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F89" w:rsidRPr="00ED1F89" w:rsidRDefault="00ED1F89" w:rsidP="00ED1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1F89" w:rsidRPr="00ED1F89" w:rsidRDefault="00ED1F89" w:rsidP="00ED1F8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bookmarkStart w:id="0" w:name="dogory"/>
      <w:bookmarkEnd w:id="0"/>
      <w:r w:rsidRPr="00ED1F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Procedura przeprowadzania przewodu habilitacyjnego – nowa procedura</w:t>
      </w:r>
    </w:p>
    <w:p w:rsidR="00ED1F89" w:rsidRPr="00ED1F89" w:rsidRDefault="00ED1F89" w:rsidP="00ED1F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„Nowa procedura” obowiązuje od 01.10.2011r., jednak habilitant do 30.09.2013r. ma możliwość wyboru między „starą a nową procedurą”. Od 01.10.2013r. postępowania habilitacyjne będą wszczynane już tylko wg „nowej procedury”. Przewody habilitacyjne wszczęte do 30.09.2013r. wg „starej procedury” będą też na tych zasadach kończone.</w:t>
      </w:r>
    </w:p>
    <w:p w:rsidR="00ED1F89" w:rsidRPr="00ED1F89" w:rsidRDefault="00ED1F89" w:rsidP="00ED1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Habilitant składa do Centralnej Komisji wniosek (wzór wniosku na stronie Centralnej Komisji – </w:t>
      </w:r>
      <w:hyperlink r:id="rId5" w:history="1">
        <w:r w:rsidRPr="00ED1F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www.ck.gov.pl</w:t>
        </w:r>
      </w:hyperlink>
      <w:r w:rsidRPr="00ED1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Komunikat 6/2011) o wszczęcie postępowania habilitacyjnego (we wniosku habilitant wskazuje jednostkę organizacyjną posiadającą uprawnienie do nadawania stopnia doktora habilitowanego, wybraną do przeprowadzenia postępowania habilitacyjnego).</w:t>
      </w:r>
    </w:p>
    <w:p w:rsidR="00ED1F89" w:rsidRPr="00ED1F89" w:rsidRDefault="00ED1F89" w:rsidP="00ED1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F89"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 o wszczęcie postępowania habilitacyjnego habilitant załącza (w formie odrębnych załączników w 2 egz.):</w:t>
      </w:r>
    </w:p>
    <w:p w:rsidR="00ED1F89" w:rsidRPr="00ED1F89" w:rsidRDefault="00ED1F89" w:rsidP="00ED1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F89">
        <w:rPr>
          <w:rFonts w:ascii="Times New Roman" w:eastAsia="Times New Roman" w:hAnsi="Times New Roman" w:cs="Times New Roman"/>
          <w:sz w:val="24"/>
          <w:szCs w:val="24"/>
          <w:lang w:eastAsia="pl-PL"/>
        </w:rPr>
        <w:t>a) oryginał albo poświadczoną przez jednostkę organizacyjną przeprowadzającą postępowanie habilitacyjne kopię dokumentu stwierdzającego posiadanie stopnia doktora albo kwalifikacji I stopnia w zakresie sztuki i dyscypliny artystycznej;</w:t>
      </w:r>
    </w:p>
    <w:p w:rsidR="00ED1F89" w:rsidRPr="00ED1F89" w:rsidRDefault="00ED1F89" w:rsidP="00ED1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autoreferat przedstawiający opis jego dorobku i osiągnięć naukowych albo artystycznych, w szczególności określonych w art. 16 ust. 2 ustawy – w sposób jednoznacznie wyróżniony w autoreferacie, w formie papierowej i elektronicznej, w języku polskim i angielskim (wzór autoreferatu na stronie Centralnej Komisji – </w:t>
      </w:r>
      <w:hyperlink r:id="rId6" w:history="1">
        <w:r w:rsidRPr="00ED1F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www.ck.gov.pl</w:t>
        </w:r>
      </w:hyperlink>
      <w:r w:rsidRPr="00ED1F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Komunikat 6/2011);</w:t>
      </w:r>
    </w:p>
    <w:p w:rsidR="00ED1F89" w:rsidRPr="00ED1F89" w:rsidRDefault="00ED1F89" w:rsidP="00ED1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F89">
        <w:rPr>
          <w:rFonts w:ascii="Times New Roman" w:eastAsia="Times New Roman" w:hAnsi="Times New Roman" w:cs="Times New Roman"/>
          <w:sz w:val="24"/>
          <w:szCs w:val="24"/>
          <w:lang w:eastAsia="pl-PL"/>
        </w:rPr>
        <w:t>c) wykaz opublikowanych prac naukowych lub twórczych prac zawodowych albo dokumentację dorobku artystycznego wraz z odpowiednim zapisem dzieł artystycznych i dokumentacją ich publicznej prezentacji, w formie papierowej i elektronicznej, w języku polskim i angielskim (w języku angielskim – wraz z tytułami prac w tym języku) – z uwzględnieniem wymagań określonych w Rozporządzeniu</w:t>
      </w:r>
      <w:r w:rsidRPr="00ED1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D1F89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Ministra Nauki i Szkolnictwa Wyższego</w:t>
      </w:r>
      <w:r w:rsidRPr="00ED1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D1F89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 września 2011 r.</w:t>
      </w:r>
      <w:r w:rsidRPr="00ED1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D1F89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kryteriów oceny osiągnięć osoby ubiegającej się o nadanie stopnia doktora habilitowanego</w:t>
      </w:r>
      <w:r w:rsidRPr="00ED1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</w:t>
      </w:r>
      <w:r w:rsidRPr="00ED1F89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nr 196, poz. 1165);</w:t>
      </w:r>
    </w:p>
    <w:p w:rsidR="00ED1F89" w:rsidRPr="00ED1F89" w:rsidRDefault="00ED1F89" w:rsidP="00ED1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F89">
        <w:rPr>
          <w:rFonts w:ascii="Times New Roman" w:eastAsia="Times New Roman" w:hAnsi="Times New Roman" w:cs="Times New Roman"/>
          <w:sz w:val="24"/>
          <w:szCs w:val="24"/>
          <w:lang w:eastAsia="pl-PL"/>
        </w:rPr>
        <w:t>d) informacje o:</w:t>
      </w:r>
    </w:p>
    <w:p w:rsidR="00ED1F89" w:rsidRPr="00ED1F89" w:rsidRDefault="00ED1F89" w:rsidP="00ED1F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F89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osiągnięciach dydaktycznych wraz z wykazem przewodów doktorskich, w których pełnił funkcję promotora pomocniczego,</w:t>
      </w:r>
    </w:p>
    <w:p w:rsidR="00ED1F89" w:rsidRPr="00ED1F89" w:rsidRDefault="00ED1F89" w:rsidP="00ED1F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F89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współpracy z instytucjami, organizacjami i towarzystwami naukowymi albo działającymi w zakresie sztuki w kraju i za granicą,</w:t>
      </w:r>
    </w:p>
    <w:p w:rsidR="00ED1F89" w:rsidRPr="00ED1F89" w:rsidRDefault="00ED1F89" w:rsidP="00ED1F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F89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 popularyzującej naukę.</w:t>
      </w:r>
    </w:p>
    <w:p w:rsidR="00ED1F89" w:rsidRPr="00ED1F89" w:rsidRDefault="00ED1F89" w:rsidP="00ED1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F8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D1F89" w:rsidRPr="00ED1F89" w:rsidRDefault="00ED1F89" w:rsidP="00ED1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F8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Wniosek w 2 egz. o wszczęcie postępowania habilitacyjnego wraz z załącznikami przedkłada się w formie elektronicznej i w formie papierowej. Załączniki b)-d) wymagają podpisu habilitanta.</w:t>
      </w:r>
    </w:p>
    <w:p w:rsidR="00ED1F89" w:rsidRPr="00ED1F89" w:rsidRDefault="00ED1F89" w:rsidP="00ED1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F89">
        <w:rPr>
          <w:rFonts w:ascii="Times New Roman" w:eastAsia="Times New Roman" w:hAnsi="Times New Roman" w:cs="Times New Roman"/>
          <w:sz w:val="24"/>
          <w:szCs w:val="24"/>
          <w:lang w:eastAsia="pl-PL"/>
        </w:rPr>
        <w:t>Forma elektroniczna wniosku wraz z załącznikami musi być identyczna z formą papierową, uwzględniając również wymagane podpisy na tych dokumentach.</w:t>
      </w:r>
    </w:p>
    <w:p w:rsidR="00ED1F89" w:rsidRPr="00ED1F89" w:rsidRDefault="00ED1F89" w:rsidP="00ED1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F89">
        <w:rPr>
          <w:rFonts w:ascii="Times New Roman" w:eastAsia="Times New Roman" w:hAnsi="Times New Roman" w:cs="Times New Roman"/>
          <w:sz w:val="24"/>
          <w:szCs w:val="24"/>
          <w:lang w:eastAsia="pl-PL"/>
        </w:rPr>
        <w:t>Centralna Komisja prosi o dołączenie do wniosku (w formie odrębnego dokumentu) informacji umożliwiających bezpośredni kontakt z wnioskodawcą (adres zamieszkania, nr telefonu, adres e-mail).</w:t>
      </w:r>
    </w:p>
    <w:p w:rsidR="00ED1F89" w:rsidRPr="00ED1F89" w:rsidRDefault="00ED1F89" w:rsidP="00ED1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F8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uzyskania stopnia doktora za granicą, niezbędne jest przedstawienie dowodu równoważności tego stopnia z odpowiednim polskim stopniem doktora.</w:t>
      </w:r>
    </w:p>
    <w:p w:rsidR="00ED1F89" w:rsidRPr="00ED1F89" w:rsidRDefault="00ED1F89" w:rsidP="00ED1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F89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wraz z autoreferatem Centralna Komisja zamieszcza na swojej stronie internetowej.</w:t>
      </w:r>
    </w:p>
    <w:p w:rsidR="00ED1F89" w:rsidRPr="00ED1F89" w:rsidRDefault="00ED1F89" w:rsidP="00ED1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F89">
        <w:rPr>
          <w:rFonts w:ascii="Times New Roman" w:eastAsia="Times New Roman" w:hAnsi="Times New Roman" w:cs="Times New Roman"/>
          <w:sz w:val="24"/>
          <w:szCs w:val="24"/>
          <w:lang w:eastAsia="pl-PL"/>
        </w:rPr>
        <w:t>2. Po ocenie formalnej wniosku Centralna Komisja wysyła do jednostki organizacyjnej, którą wskazał habilitant, pismo o wszczęcie postępowania i habilitacyjnego oraz wyznaczenie 3 członków komisji habilitacyjnej.</w:t>
      </w:r>
    </w:p>
    <w:p w:rsidR="00ED1F89" w:rsidRPr="00ED1F89" w:rsidRDefault="00ED1F89" w:rsidP="00ED1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F89">
        <w:rPr>
          <w:rFonts w:ascii="Times New Roman" w:eastAsia="Times New Roman" w:hAnsi="Times New Roman" w:cs="Times New Roman"/>
          <w:sz w:val="24"/>
          <w:szCs w:val="24"/>
          <w:lang w:eastAsia="pl-PL"/>
        </w:rPr>
        <w:t>3. Rada Wydziału wyznacza 3 członków komisji habilitacyjnej:</w:t>
      </w:r>
      <w:r w:rsidRPr="00ED1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sekretarza</w:t>
      </w:r>
      <w:r w:rsidRPr="00ED1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recenzenta</w:t>
      </w:r>
      <w:r w:rsidRPr="00ED1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członka</w:t>
      </w:r>
    </w:p>
    <w:p w:rsidR="00ED1F89" w:rsidRPr="00ED1F89" w:rsidRDefault="00ED1F89" w:rsidP="00ED1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F89">
        <w:rPr>
          <w:rFonts w:ascii="Times New Roman" w:eastAsia="Times New Roman" w:hAnsi="Times New Roman" w:cs="Times New Roman"/>
          <w:sz w:val="24"/>
          <w:szCs w:val="24"/>
          <w:lang w:eastAsia="pl-PL"/>
        </w:rPr>
        <w:t>4. Centralna Komisja wyznacza 4 członków komisji habilitacyjnej:</w:t>
      </w:r>
      <w:r w:rsidRPr="00ED1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przewodniczącego</w:t>
      </w:r>
      <w:r w:rsidRPr="00ED1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- 2 recenzentów</w:t>
      </w:r>
      <w:r w:rsidRPr="00ED1F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członka</w:t>
      </w:r>
    </w:p>
    <w:p w:rsidR="00ED1F89" w:rsidRPr="00ED1F89" w:rsidRDefault="00ED1F89" w:rsidP="00ED1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F89">
        <w:rPr>
          <w:rFonts w:ascii="Times New Roman" w:eastAsia="Times New Roman" w:hAnsi="Times New Roman" w:cs="Times New Roman"/>
          <w:sz w:val="24"/>
          <w:szCs w:val="24"/>
          <w:lang w:eastAsia="pl-PL"/>
        </w:rPr>
        <w:t>5. Komisja habilitacyjna podejmuje uchwałę zawierającą opinię w sprawie nadania lub odmowy nadania stopnia doktora habilitowanego.</w:t>
      </w:r>
    </w:p>
    <w:p w:rsidR="00ED1F89" w:rsidRPr="00ED1F89" w:rsidRDefault="00ED1F89" w:rsidP="00ED1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F89">
        <w:rPr>
          <w:rFonts w:ascii="Times New Roman" w:eastAsia="Times New Roman" w:hAnsi="Times New Roman" w:cs="Times New Roman"/>
          <w:sz w:val="24"/>
          <w:szCs w:val="24"/>
          <w:lang w:eastAsia="pl-PL"/>
        </w:rPr>
        <w:t>6. Na podstawie tej opinii Rada Wydziału podejmuje uchwałę o nadaniu lub odmowie nadania stopnia doktora habilitowanego.</w:t>
      </w:r>
    </w:p>
    <w:p w:rsidR="00ED1F89" w:rsidRPr="00ED1F89" w:rsidRDefault="00ED1F89" w:rsidP="00ED1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F89">
        <w:rPr>
          <w:rFonts w:ascii="Times New Roman" w:eastAsia="Times New Roman" w:hAnsi="Times New Roman" w:cs="Times New Roman"/>
          <w:sz w:val="24"/>
          <w:szCs w:val="24"/>
          <w:lang w:eastAsia="pl-PL"/>
        </w:rPr>
        <w:t>7. Centralna Komisja ogłasza uchwałę w sprawie nadania albo odmowy nadania stopnia doktora habilitowanego wraz z informacją o składzie komisji habilitacyjnej oraz recenzjami na swojej stronie internetowej.</w:t>
      </w:r>
    </w:p>
    <w:p w:rsidR="00ED1F89" w:rsidRPr="00ED1F89" w:rsidRDefault="00ED1F89" w:rsidP="00ED1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F89">
        <w:rPr>
          <w:rFonts w:ascii="Times New Roman" w:eastAsia="Times New Roman" w:hAnsi="Times New Roman" w:cs="Times New Roman"/>
          <w:sz w:val="24"/>
          <w:szCs w:val="24"/>
          <w:lang w:eastAsia="pl-PL"/>
        </w:rPr>
        <w:t>8. Habilitant uiszcza opłatę za wydanie dyplomu habilitacyjnego w wysokości 120 PLN na konto:</w:t>
      </w:r>
    </w:p>
    <w:p w:rsidR="00473363" w:rsidRDefault="00ED1F89" w:rsidP="00473363">
      <w:pPr>
        <w:rPr>
          <w:rFonts w:ascii="Century" w:eastAsia="Calibri" w:hAnsi="Century" w:cs="Times New Roman"/>
          <w:b/>
        </w:rPr>
      </w:pPr>
      <w:r w:rsidRPr="00ED1F89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Uniwersytet Medyczny w Łodzi, Al. Kościuszki 4, 90-419 Łódź</w:t>
      </w:r>
      <w:r w:rsidRPr="00ED1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ING Bank Śląski </w:t>
      </w:r>
      <w:r w:rsidR="00473363">
        <w:rPr>
          <w:rFonts w:ascii="Century" w:eastAsia="Calibri" w:hAnsi="Century" w:cs="Times New Roman"/>
          <w:b/>
        </w:rPr>
        <w:t>19 1050 1461 1000 0022 8237 9029</w:t>
      </w:r>
      <w:r w:rsidR="00473363" w:rsidRPr="007D3691">
        <w:rPr>
          <w:rFonts w:ascii="Century" w:eastAsia="Calibri" w:hAnsi="Century" w:cs="Times New Roman"/>
          <w:b/>
        </w:rPr>
        <w:t xml:space="preserve">  </w:t>
      </w:r>
    </w:p>
    <w:p w:rsidR="00ED1F89" w:rsidRPr="00ED1F89" w:rsidRDefault="00473363" w:rsidP="00473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1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D1F89" w:rsidRPr="00ED1F8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(z podaniem imienia i nazwiska habilitanta oraz uwagą – opłata za dyplom habilitacyjny)</w:t>
      </w:r>
    </w:p>
    <w:p w:rsidR="00F67F40" w:rsidRDefault="00F67F40"/>
    <w:sectPr w:rsidR="00F67F40" w:rsidSect="00F67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601B0"/>
    <w:multiLevelType w:val="multilevel"/>
    <w:tmpl w:val="FCD89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1F89"/>
    <w:rsid w:val="00473363"/>
    <w:rsid w:val="00AF5D96"/>
    <w:rsid w:val="00E13104"/>
    <w:rsid w:val="00ED1F89"/>
    <w:rsid w:val="00F67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F40"/>
  </w:style>
  <w:style w:type="paragraph" w:styleId="Nagwek1">
    <w:name w:val="heading 1"/>
    <w:basedOn w:val="Normalny"/>
    <w:link w:val="Nagwek1Znak"/>
    <w:uiPriority w:val="9"/>
    <w:qFormat/>
    <w:rsid w:val="00ED1F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D1F8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D1F8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D1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D1F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2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k.gov.pl/" TargetMode="External"/><Relationship Id="rId5" Type="http://schemas.openxmlformats.org/officeDocument/2006/relationships/hyperlink" Target="http://www.ck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618</Words>
  <Characters>3714</Characters>
  <Application>Microsoft Office Word</Application>
  <DocSecurity>0</DocSecurity>
  <Lines>30</Lines>
  <Paragraphs>8</Paragraphs>
  <ScaleCrop>false</ScaleCrop>
  <Company/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karolina.maciejewska</dc:creator>
  <cp:keywords/>
  <dc:description/>
  <cp:lastModifiedBy>karolina.maciejewska</cp:lastModifiedBy>
  <cp:revision>3</cp:revision>
  <dcterms:created xsi:type="dcterms:W3CDTF">2015-09-18T13:04:00Z</dcterms:created>
  <dcterms:modified xsi:type="dcterms:W3CDTF">2015-09-18T13:07:00Z</dcterms:modified>
</cp:coreProperties>
</file>